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38E08DEF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5A3EA4B3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Розглягнувши</w:t>
      </w:r>
      <w:proofErr w:type="spellEnd"/>
      <w:r>
        <w:rPr>
          <w:rFonts w:ascii="Century" w:hAnsi="Century"/>
        </w:rPr>
        <w:t xml:space="preserve">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>враховуючи пропозиції постійної депутатської комісії міської ради з питань земельних ресурсів, АПК, містобудування, о</w:t>
      </w:r>
      <w:bookmarkStart w:id="1" w:name="_GoBack"/>
      <w:bookmarkEnd w:id="1"/>
      <w:r w:rsidR="00E075B8" w:rsidRPr="0098703A">
        <w:rPr>
          <w:rFonts w:ascii="Century" w:hAnsi="Century"/>
        </w:rPr>
        <w:t xml:space="preserve">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36B6485A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0,0572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>)</w:t>
      </w:r>
      <w:r w:rsidR="00FE28C0" w:rsidRPr="00FE28C0">
        <w:rPr>
          <w:rFonts w:ascii="Century" w:eastAsia="Arial" w:hAnsi="Century"/>
          <w:lang w:eastAsia="ar-SA"/>
        </w:rPr>
        <w:t xml:space="preserve">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77777777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26</cp:revision>
  <cp:lastPrinted>2023-04-18T07:44:00Z</cp:lastPrinted>
  <dcterms:created xsi:type="dcterms:W3CDTF">2023-04-18T07:38:00Z</dcterms:created>
  <dcterms:modified xsi:type="dcterms:W3CDTF">2026-08-10T07:18:00Z</dcterms:modified>
</cp:coreProperties>
</file>